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8AA2" w14:textId="77777777" w:rsidR="00446E71" w:rsidRPr="002F4BB0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14:paraId="6BC31535" w14:textId="77777777" w:rsidR="00446E71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14:paraId="36118079" w14:textId="77777777" w:rsidR="001C4DB5" w:rsidRPr="004003F0" w:rsidRDefault="001C4DB5" w:rsidP="00FF377F">
      <w:pPr>
        <w:spacing w:after="0"/>
        <w:ind w:left="-90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7A834A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46E71" w:rsidRPr="002F4BB0" w14:paraId="281AB91D" w14:textId="77777777" w:rsidTr="00C45BA5">
        <w:tc>
          <w:tcPr>
            <w:tcW w:w="10795" w:type="dxa"/>
            <w:gridSpan w:val="2"/>
          </w:tcPr>
          <w:p w14:paraId="6F0B85D9" w14:textId="77777777" w:rsidR="00446E71" w:rsidRPr="002F4BB0" w:rsidRDefault="00446E71" w:rsidP="005C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5C2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надзираном субјекту</w:t>
            </w:r>
          </w:p>
        </w:tc>
      </w:tr>
      <w:tr w:rsidR="004A63C0" w:rsidRPr="002F4BB0" w14:paraId="608AED66" w14:textId="77777777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5AF0" w14:textId="77777777" w:rsidR="004A63C0" w:rsidRPr="002F4BB0" w:rsidRDefault="004A63C0" w:rsidP="00CC1B2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7504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A63C0" w:rsidRPr="002F4BB0" w14:paraId="7622C668" w14:textId="77777777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3ED1" w14:textId="77777777"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ACD2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7366A53A" w14:textId="77777777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6FB" w14:textId="77777777"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1271F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612360CC" w14:textId="77777777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186" w14:textId="77777777"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A6A79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38ECD21D" w14:textId="77777777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5ED5" w14:textId="77777777" w:rsidR="004A63C0" w:rsidRPr="002F4BB0" w:rsidRDefault="004A63C0" w:rsidP="004A63C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3DA5B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4763FF48" w14:textId="77777777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8284" w14:textId="77777777"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CF5F1" w14:textId="77777777"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455A1A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E755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90"/>
        <w:gridCol w:w="2610"/>
        <w:gridCol w:w="2700"/>
      </w:tblGrid>
      <w:tr w:rsidR="00446E71" w:rsidRPr="002F4BB0" w14:paraId="222FBA4A" w14:textId="77777777" w:rsidTr="00C45BA5">
        <w:tc>
          <w:tcPr>
            <w:tcW w:w="10800" w:type="dxa"/>
            <w:gridSpan w:val="3"/>
          </w:tcPr>
          <w:p w14:paraId="6F080835" w14:textId="77777777" w:rsidR="00446E71" w:rsidRPr="002F4BB0" w:rsidRDefault="00446E7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446E71" w:rsidRPr="002F4BB0" w14:paraId="68F140EA" w14:textId="77777777" w:rsidTr="00C45BA5">
        <w:tc>
          <w:tcPr>
            <w:tcW w:w="5490" w:type="dxa"/>
            <w:shd w:val="clear" w:color="auto" w:fill="auto"/>
            <w:vAlign w:val="center"/>
          </w:tcPr>
          <w:p w14:paraId="1C0A650E" w14:textId="77777777" w:rsidR="00446E71" w:rsidRPr="002F4BB0" w:rsidRDefault="00446E7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7817" w14:textId="77777777" w:rsidR="00446E71" w:rsidRPr="002F4BB0" w:rsidRDefault="00081FED" w:rsidP="008C7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731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2F86D" w14:textId="77777777" w:rsidR="00446E71" w:rsidRPr="002F4BB0" w:rsidRDefault="00081FED" w:rsidP="008C7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1078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A3CE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446E71" w:rsidRPr="002F4BB0" w14:paraId="5FA55752" w14:textId="77777777" w:rsidTr="00C45BA5">
        <w:tc>
          <w:tcPr>
            <w:tcW w:w="10800" w:type="dxa"/>
            <w:gridSpan w:val="3"/>
            <w:shd w:val="clear" w:color="auto" w:fill="auto"/>
          </w:tcPr>
          <w:p w14:paraId="0A54509D" w14:textId="77777777"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513DF2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648008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4576"/>
        <w:gridCol w:w="810"/>
        <w:gridCol w:w="360"/>
        <w:gridCol w:w="717"/>
        <w:gridCol w:w="453"/>
        <w:gridCol w:w="783"/>
        <w:gridCol w:w="68"/>
        <w:gridCol w:w="548"/>
        <w:gridCol w:w="131"/>
        <w:gridCol w:w="489"/>
        <w:gridCol w:w="1204"/>
      </w:tblGrid>
      <w:tr w:rsidR="00446E71" w:rsidRPr="004003F0" w14:paraId="7E90B4BE" w14:textId="77777777" w:rsidTr="00FD572B">
        <w:trPr>
          <w:trHeight w:val="431"/>
          <w:jc w:val="center"/>
        </w:trPr>
        <w:tc>
          <w:tcPr>
            <w:tcW w:w="10768" w:type="dxa"/>
            <w:gridSpan w:val="12"/>
            <w:vAlign w:val="center"/>
          </w:tcPr>
          <w:p w14:paraId="18909AD6" w14:textId="77777777" w:rsidR="00446E71" w:rsidRPr="00496A0B" w:rsidRDefault="00ED7E23" w:rsidP="00DD4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ED7E23" w:rsidRPr="00496A0B" w14:paraId="04BC1222" w14:textId="77777777" w:rsidTr="00FD572B">
        <w:trPr>
          <w:jc w:val="center"/>
        </w:trPr>
        <w:tc>
          <w:tcPr>
            <w:tcW w:w="629" w:type="dxa"/>
            <w:vAlign w:val="center"/>
          </w:tcPr>
          <w:p w14:paraId="1072D549" w14:textId="77777777" w:rsidR="00ED7E23" w:rsidRPr="00496A0B" w:rsidRDefault="00ED7E23" w:rsidP="00FF3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1987" w14:textId="77777777" w:rsidR="00ED7E23" w:rsidRPr="00496A0B" w:rsidRDefault="00421610" w:rsidP="00B10F1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B10F18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објекта/активности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7918E0" w14:textId="77777777" w:rsidR="00ED7E23" w:rsidRPr="00496A0B" w:rsidRDefault="00ED7E23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4003F0" w14:paraId="73385F77" w14:textId="77777777" w:rsidTr="00FD572B">
        <w:trPr>
          <w:trHeight w:val="314"/>
          <w:jc w:val="center"/>
        </w:trPr>
        <w:tc>
          <w:tcPr>
            <w:tcW w:w="629" w:type="dxa"/>
            <w:vMerge w:val="restart"/>
            <w:vAlign w:val="center"/>
          </w:tcPr>
          <w:p w14:paraId="3E106424" w14:textId="77777777" w:rsidR="00406EA6" w:rsidRPr="00496A0B" w:rsidRDefault="00406EA6" w:rsidP="00FF3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E7EFD" w14:textId="77777777" w:rsidR="00406EA6" w:rsidRPr="00496A0B" w:rsidRDefault="00406EA6" w:rsidP="0042161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4003F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 место </w:t>
            </w:r>
            <w:r w:rsidR="00421610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објекта/а</w:t>
            </w:r>
            <w:r w:rsidR="00B10F18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BA7572" w14:textId="77777777" w:rsidR="00406EA6" w:rsidRPr="00496A0B" w:rsidRDefault="00406EA6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496A0B" w14:paraId="37027C0B" w14:textId="77777777" w:rsidTr="00FD572B">
        <w:trPr>
          <w:jc w:val="center"/>
        </w:trPr>
        <w:tc>
          <w:tcPr>
            <w:tcW w:w="629" w:type="dxa"/>
            <w:vMerge/>
            <w:vAlign w:val="center"/>
          </w:tcPr>
          <w:p w14:paraId="54B35C41" w14:textId="77777777" w:rsidR="00406EA6" w:rsidRPr="00496A0B" w:rsidRDefault="00406EA6" w:rsidP="00ED7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7058C" w14:textId="77777777" w:rsidR="00406EA6" w:rsidRPr="00496A0B" w:rsidRDefault="00406EA6" w:rsidP="0042161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Улица </w:t>
            </w:r>
            <w:r w:rsidR="00421610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објекта/</w:t>
            </w:r>
            <w:r w:rsidR="00B10F18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CCC731" w14:textId="77777777" w:rsidR="00406EA6" w:rsidRPr="00496A0B" w:rsidRDefault="00406EA6" w:rsidP="00ED7E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3545" w:rsidRPr="004003F0" w14:paraId="1AFE3182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D7248" w14:textId="77777777"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CF62E84" w14:textId="77777777" w:rsidR="00633545" w:rsidRPr="00496A0B" w:rsidRDefault="00D45CCE" w:rsidP="0044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Колики је </w:t>
            </w:r>
            <w:r w:rsidR="00633545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пројектовани</w:t>
            </w:r>
            <w:r w:rsidR="00421610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капацитет постројења</w:t>
            </w:r>
            <w:r w:rsidR="00633545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 активности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34942" w14:textId="77777777"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3545" w:rsidRPr="00496A0B" w14:paraId="2DC51E51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E1B79" w14:textId="77777777"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А4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14:paraId="2C30C33B" w14:textId="77777777" w:rsidR="004B5F58" w:rsidRPr="004B5F58" w:rsidRDefault="00542590" w:rsidP="00421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Да ли 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</w:t>
            </w:r>
            <w:r w:rsidR="00AB0DFB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421610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објекат</w:t>
            </w:r>
            <w:r w:rsidR="00AB0DFB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/активност 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према врсти и критеријуму налази на 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Лист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FB4BE8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I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или Лист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FB4BE8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II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E72D7" w14:textId="77777777"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56489C16" w14:textId="77777777" w:rsidR="00633545" w:rsidRPr="00496A0B" w:rsidRDefault="00081FED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991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8ED1B" w14:textId="77777777"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17CCFAFB" w14:textId="77777777" w:rsidR="00633545" w:rsidRPr="00496A0B" w:rsidRDefault="00081FED" w:rsidP="00633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2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4CF49031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8C690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14:paraId="7D568AE7" w14:textId="77777777" w:rsidR="00014F35" w:rsidRPr="004003F0" w:rsidRDefault="00014F35" w:rsidP="00014F35">
            <w:pPr>
              <w:jc w:val="both"/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="00571CF6"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55E1C"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надзирани објекат/активност </w:t>
            </w: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издато одобрење за изградњу или употребна дозвола пре 29.12.2004.године 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BC536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5069AE37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47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D48BB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0CEBCBC2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481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50F3CA24" w14:textId="77777777" w:rsidTr="00FD572B">
        <w:trPr>
          <w:trHeight w:val="124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C8E6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А6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14:paraId="5D005C29" w14:textId="77777777" w:rsidR="00014F35" w:rsidRPr="002F6DF5" w:rsidRDefault="00014F35" w:rsidP="00014F35">
            <w:pPr>
              <w:jc w:val="both"/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>Да ли је почев од 29.12.2004.год. било реконструкције или битне промене технологије, сировина, репроматеријала, енергената и отпада, који нису обухваћени студијом о процени утицаја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C810F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3350196E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886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C69E7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62A78DB2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44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48D23D79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EB72C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А7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14:paraId="6AE5E2A1" w14:textId="77777777" w:rsidR="00014F35" w:rsidRPr="002F6DF5" w:rsidRDefault="00014F35" w:rsidP="00014F35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sr-Cyrl-RS"/>
              </w:rPr>
              <w:t>Да ли је у плану или је започето уклањање постројења или престанак активности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43DE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3F380490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0965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3D7E2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0B4DF590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17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6BF2766D" w14:textId="77777777" w:rsidTr="00FD572B">
        <w:trPr>
          <w:trHeight w:val="124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D3295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6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A5FFB" w14:textId="77777777" w:rsidR="00014F35" w:rsidRPr="00496A0B" w:rsidRDefault="00014F35" w:rsidP="00014F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 ли је од надлежног органа прибављена сагласност на студију процене утицаја пројекта, односно студију затеченог стања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одлука да није потребна студија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128EE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34ABF8F8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688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B1903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417B568A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891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3CCCB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обавезе</w:t>
            </w:r>
          </w:p>
          <w:p w14:paraId="13C4475D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66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198CACA4" w14:textId="77777777" w:rsidTr="00FD572B">
        <w:trPr>
          <w:trHeight w:val="425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623EA" w14:textId="77777777" w:rsidR="002600D3" w:rsidRPr="002600D3" w:rsidRDefault="00014F35" w:rsidP="002600D3">
            <w:pPr>
              <w:jc w:val="center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lastRenderedPageBreak/>
              <w:t xml:space="preserve">Контролну листу нема потребе даље попуњавати ако је </w:t>
            </w:r>
            <w:r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 xml:space="preserve">на А8 </w:t>
            </w:r>
            <w:r w:rsidRPr="00496A0B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 xml:space="preserve">одговор </w:t>
            </w:r>
            <w:r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 xml:space="preserve">„НЕ“ или </w:t>
            </w:r>
            <w:r w:rsidRPr="00496A0B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>„Нема обавезе“</w:t>
            </w:r>
            <w:r w:rsidR="002600D3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>.</w:t>
            </w:r>
          </w:p>
        </w:tc>
      </w:tr>
      <w:tr w:rsidR="00014F35" w:rsidRPr="00496A0B" w14:paraId="3E3F6582" w14:textId="77777777" w:rsidTr="00B3604C">
        <w:trPr>
          <w:trHeight w:val="462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C7C0E2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</w:p>
        </w:tc>
      </w:tr>
      <w:tr w:rsidR="00014F35" w:rsidRPr="00496A0B" w14:paraId="7B983817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260A0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5386" w:type="dxa"/>
            <w:gridSpan w:val="2"/>
            <w:vAlign w:val="center"/>
          </w:tcPr>
          <w:p w14:paraId="4B5BE4FE" w14:textId="77777777" w:rsidR="00014F35" w:rsidRPr="004003F0" w:rsidRDefault="00014F35" w:rsidP="00014F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постоји потреба ажурирања студије</w:t>
            </w:r>
          </w:p>
        </w:tc>
        <w:tc>
          <w:tcPr>
            <w:tcW w:w="2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CC96E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2B783CAE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25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CB022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67BDE8C8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18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2335848D" w14:textId="77777777" w:rsidTr="00FD572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CB8B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5386" w:type="dxa"/>
            <w:gridSpan w:val="2"/>
            <w:vAlign w:val="center"/>
          </w:tcPr>
          <w:p w14:paraId="1237807B" w14:textId="77777777" w:rsidR="00014F35" w:rsidRPr="00496A0B" w:rsidRDefault="00014F35" w:rsidP="00014F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надлежном органу поднет потпун захтев за одлучивање о ажурирању студије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8980B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59FDC206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11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94CE6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3AD802E6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754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40866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потребан</w:t>
            </w:r>
          </w:p>
          <w:p w14:paraId="2BF2F88A" w14:textId="77777777" w:rsidR="00014F35" w:rsidRPr="00496A0B" w:rsidRDefault="00081FED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64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21259866" w14:textId="77777777" w:rsidTr="00FD572B">
        <w:trPr>
          <w:trHeight w:val="438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2AD476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В) Мере из студије утицаја </w:t>
            </w:r>
          </w:p>
        </w:tc>
      </w:tr>
      <w:tr w:rsidR="00014F35" w:rsidRPr="00496A0B" w14:paraId="3D7DF342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43940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4576" w:type="dxa"/>
            <w:vAlign w:val="center"/>
          </w:tcPr>
          <w:p w14:paraId="4C252EEE" w14:textId="77777777" w:rsidR="00014F35" w:rsidRPr="00496A0B" w:rsidRDefault="00014F35" w:rsidP="00014F35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извршене мере заштите предвиђене техничком документацијом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642C4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35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C3F08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77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AE9F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2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EEE04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67E74C7B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A02B8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4576" w:type="dxa"/>
            <w:vAlign w:val="center"/>
          </w:tcPr>
          <w:p w14:paraId="63771B38" w14:textId="77777777" w:rsidR="00014F35" w:rsidRPr="00496A0B" w:rsidRDefault="00014F35" w:rsidP="00014F35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извршене мере заштите у току извођења пројекта (изградње)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C0D08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625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CD601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488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AC5FE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2044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A951C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860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59027F6E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DE772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4576" w:type="dxa"/>
            <w:vAlign w:val="center"/>
          </w:tcPr>
          <w:p w14:paraId="2654D54F" w14:textId="77777777" w:rsidR="00014F35" w:rsidRPr="00496A0B" w:rsidRDefault="00014F35" w:rsidP="00014F35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извршене мере заштите током рада пројекта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809D3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69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D9A20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05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E997C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840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31E69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83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42382F8A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F7E45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BFBF8B4" w14:textId="77777777"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заштите од удеса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0F0D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49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49E69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4287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DD2FF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433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46AF6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137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6602A61A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4A89D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C453C97" w14:textId="77777777"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2577C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787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2DAFB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32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7AC18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671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1F78E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применљиво□</w:t>
            </w:r>
          </w:p>
        </w:tc>
      </w:tr>
      <w:tr w:rsidR="00014F35" w:rsidRPr="00496A0B" w14:paraId="35BFA465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B1109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3B934B9" w14:textId="77777777"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након трајног престанка рада објекта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88EB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77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8302A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16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C96BF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086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005E9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132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14:paraId="26DDC77A" w14:textId="77777777" w:rsidTr="00727815">
        <w:trPr>
          <w:trHeight w:val="336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28DFC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 из одлуке надлежног органа да студија није потребна</w:t>
            </w:r>
          </w:p>
        </w:tc>
      </w:tr>
      <w:tr w:rsidR="00014F35" w:rsidRPr="00496A0B" w14:paraId="329BE4D5" w14:textId="77777777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A5F60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B69A75D" w14:textId="77777777"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мониторинга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66B2F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606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AC018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129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82046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904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B092D" w14:textId="77777777"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1265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1A67EEC" w14:textId="77777777"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5FD86A" w14:textId="77777777"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3600"/>
      </w:tblGrid>
      <w:tr w:rsidR="002F4BB0" w:rsidRPr="004003F0" w14:paraId="0D75A2FA" w14:textId="77777777" w:rsidTr="00496A0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023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0287" w14:textId="77777777" w:rsidR="002F4BB0" w:rsidRPr="004003F0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400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  <w:tr w:rsidR="002F4BB0" w:rsidRPr="002F4BB0" w14:paraId="54D504D8" w14:textId="77777777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18E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264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3F45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2F4BB0" w:rsidRPr="002F4BB0" w14:paraId="1A02CDF0" w14:textId="77777777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6F3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203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0E661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738F9BF7" w14:textId="77777777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A97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ADC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0A1E5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4D56ACB6" w14:textId="77777777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166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AD5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E32FC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81CEF86" w14:textId="77777777" w:rsidTr="00496A0B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0AE" w14:textId="77777777"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2F4BB0" w14:paraId="5C9A6C28" w14:textId="77777777" w:rsidTr="00727815">
        <w:trPr>
          <w:trHeight w:val="341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05A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B3434F7" w14:textId="77777777"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default" r:id="rId7"/>
      <w:footerReference w:type="default" r:id="rId8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983F" w14:textId="77777777" w:rsidR="00081FED" w:rsidRDefault="00081FED" w:rsidP="002F4BB0">
      <w:pPr>
        <w:spacing w:after="0" w:line="240" w:lineRule="auto"/>
      </w:pPr>
      <w:r>
        <w:separator/>
      </w:r>
    </w:p>
  </w:endnote>
  <w:endnote w:type="continuationSeparator" w:id="0">
    <w:p w14:paraId="49A431A7" w14:textId="77777777" w:rsidR="00081FED" w:rsidRDefault="00081FED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D9ECA19" w14:textId="77777777"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A8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A60A" w14:textId="77777777" w:rsidR="00081FED" w:rsidRDefault="00081FED" w:rsidP="002F4BB0">
      <w:pPr>
        <w:spacing w:after="0" w:line="240" w:lineRule="auto"/>
      </w:pPr>
      <w:r>
        <w:separator/>
      </w:r>
    </w:p>
  </w:footnote>
  <w:footnote w:type="continuationSeparator" w:id="0">
    <w:p w14:paraId="65377C51" w14:textId="77777777" w:rsidR="00081FED" w:rsidRDefault="00081FED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1236"/>
      <w:gridCol w:w="6483"/>
      <w:gridCol w:w="2721"/>
    </w:tblGrid>
    <w:tr w:rsidR="001648BE" w:rsidRPr="001648BE" w14:paraId="316C8ED4" w14:textId="77777777" w:rsidTr="004E07DF">
      <w:trPr>
        <w:trHeight w:val="548"/>
      </w:trPr>
      <w:tc>
        <w:tcPr>
          <w:tcW w:w="990" w:type="dxa"/>
          <w:shd w:val="clear" w:color="auto" w:fill="auto"/>
        </w:tcPr>
        <w:p w14:paraId="2ACACF18" w14:textId="18618A22" w:rsidR="001648BE" w:rsidRPr="001648BE" w:rsidRDefault="004003F0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0FD073A" wp14:editId="360B23D9">
                <wp:extent cx="638175" cy="790575"/>
                <wp:effectExtent l="0" t="0" r="9525" b="9525"/>
                <wp:docPr id="2" name="Picture 2" descr="grb_ir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r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0579C959" w14:textId="77777777" w:rsidR="004003F0" w:rsidRPr="00B640FE" w:rsidRDefault="004003F0" w:rsidP="004003F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b/>
              <w:lang w:val="sr-Cyrl-RS"/>
            </w:rPr>
            <w:t>Република Србија</w:t>
          </w:r>
        </w:p>
        <w:p w14:paraId="2C2E0A50" w14:textId="77777777" w:rsidR="004003F0" w:rsidRPr="00B640FE" w:rsidRDefault="004003F0" w:rsidP="004003F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Општина Ириг</w:t>
          </w:r>
        </w:p>
        <w:p w14:paraId="7D4E74A1" w14:textId="77777777" w:rsidR="004003F0" w:rsidRPr="00B640FE" w:rsidRDefault="004003F0" w:rsidP="004003F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Општинска управа</w:t>
          </w:r>
        </w:p>
        <w:p w14:paraId="45DD2EF6" w14:textId="77777777" w:rsidR="004003F0" w:rsidRDefault="004003F0" w:rsidP="004003F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 xml:space="preserve">Служба за </w:t>
          </w:r>
          <w:r>
            <w:rPr>
              <w:rFonts w:ascii="Times New Roman" w:eastAsia="Times New Roman" w:hAnsi="Times New Roman" w:cs="Times New Roman"/>
              <w:lang w:val="sr-Cyrl-RS"/>
            </w:rPr>
            <w:t xml:space="preserve">финансије, утврђивање и </w:t>
          </w:r>
        </w:p>
        <w:p w14:paraId="515F718D" w14:textId="77777777" w:rsidR="004003F0" w:rsidRPr="00B640FE" w:rsidRDefault="004003F0" w:rsidP="004003F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>наплату јавних прихода и инспекцијске послове</w:t>
          </w:r>
        </w:p>
        <w:p w14:paraId="4B08C87B" w14:textId="5594146D" w:rsidR="001648BE" w:rsidRPr="001648BE" w:rsidRDefault="004003F0" w:rsidP="004003F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Инспектор за заштиту животне средине</w:t>
          </w:r>
        </w:p>
      </w:tc>
      <w:tc>
        <w:tcPr>
          <w:tcW w:w="2774" w:type="dxa"/>
          <w:vAlign w:val="center"/>
        </w:tcPr>
        <w:p w14:paraId="2AFFF0C0" w14:textId="77777777" w:rsidR="001648BE" w:rsidRPr="001648BE" w:rsidRDefault="007070DA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КЛ-26-03</w:t>
          </w:r>
          <w:r w:rsidR="006C5A8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/05</w:t>
          </w:r>
        </w:p>
        <w:p w14:paraId="37C3B5F7" w14:textId="77777777" w:rsidR="001648BE" w:rsidRPr="001648BE" w:rsidRDefault="001648BE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1648B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C5A8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27.12</w:t>
          </w:r>
          <w:r w:rsidRPr="0031007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.2018.</w:t>
          </w:r>
        </w:p>
        <w:p w14:paraId="6A2891C1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</w:p>
      </w:tc>
    </w:tr>
  </w:tbl>
  <w:p w14:paraId="2CB01C34" w14:textId="77777777" w:rsidR="007A3312" w:rsidRDefault="007A3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4F35"/>
    <w:rsid w:val="0002477D"/>
    <w:rsid w:val="00024E64"/>
    <w:rsid w:val="000358E3"/>
    <w:rsid w:val="00043D9A"/>
    <w:rsid w:val="00061F40"/>
    <w:rsid w:val="00070372"/>
    <w:rsid w:val="00081DFA"/>
    <w:rsid w:val="00081FED"/>
    <w:rsid w:val="00091830"/>
    <w:rsid w:val="00095086"/>
    <w:rsid w:val="000B52F4"/>
    <w:rsid w:val="000C55B3"/>
    <w:rsid w:val="000C61ED"/>
    <w:rsid w:val="000E10AE"/>
    <w:rsid w:val="000E4AE2"/>
    <w:rsid w:val="000E6702"/>
    <w:rsid w:val="000E7700"/>
    <w:rsid w:val="000F6AD6"/>
    <w:rsid w:val="000F6E02"/>
    <w:rsid w:val="00115B07"/>
    <w:rsid w:val="00120C7C"/>
    <w:rsid w:val="00120D03"/>
    <w:rsid w:val="0012169D"/>
    <w:rsid w:val="00132BD1"/>
    <w:rsid w:val="00150DB2"/>
    <w:rsid w:val="00151743"/>
    <w:rsid w:val="00152CDD"/>
    <w:rsid w:val="001648BE"/>
    <w:rsid w:val="00170C93"/>
    <w:rsid w:val="001736A0"/>
    <w:rsid w:val="00183F87"/>
    <w:rsid w:val="00185859"/>
    <w:rsid w:val="001915D3"/>
    <w:rsid w:val="00193F83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55E84"/>
    <w:rsid w:val="002600D3"/>
    <w:rsid w:val="0026024C"/>
    <w:rsid w:val="0027582B"/>
    <w:rsid w:val="0028318D"/>
    <w:rsid w:val="0028587A"/>
    <w:rsid w:val="002A1CC2"/>
    <w:rsid w:val="002A3910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66C73"/>
    <w:rsid w:val="0037333B"/>
    <w:rsid w:val="00373E6C"/>
    <w:rsid w:val="003764E8"/>
    <w:rsid w:val="00387886"/>
    <w:rsid w:val="003A4323"/>
    <w:rsid w:val="003B4215"/>
    <w:rsid w:val="003B5C86"/>
    <w:rsid w:val="003F0A89"/>
    <w:rsid w:val="003F3BE5"/>
    <w:rsid w:val="004003F0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5F58"/>
    <w:rsid w:val="004F476B"/>
    <w:rsid w:val="004F4E79"/>
    <w:rsid w:val="004F5961"/>
    <w:rsid w:val="00500526"/>
    <w:rsid w:val="005152FC"/>
    <w:rsid w:val="005167FB"/>
    <w:rsid w:val="0052201A"/>
    <w:rsid w:val="00522732"/>
    <w:rsid w:val="00525D2C"/>
    <w:rsid w:val="00533B85"/>
    <w:rsid w:val="00542590"/>
    <w:rsid w:val="00544EA1"/>
    <w:rsid w:val="00571CF6"/>
    <w:rsid w:val="00582953"/>
    <w:rsid w:val="005A5834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40B"/>
    <w:rsid w:val="00727815"/>
    <w:rsid w:val="007335D7"/>
    <w:rsid w:val="0074327F"/>
    <w:rsid w:val="00747097"/>
    <w:rsid w:val="00754590"/>
    <w:rsid w:val="0077268E"/>
    <w:rsid w:val="0078559D"/>
    <w:rsid w:val="00794BE9"/>
    <w:rsid w:val="007A3312"/>
    <w:rsid w:val="007B2485"/>
    <w:rsid w:val="007B3394"/>
    <w:rsid w:val="007E1CB3"/>
    <w:rsid w:val="00823D19"/>
    <w:rsid w:val="00847755"/>
    <w:rsid w:val="00853666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64F5"/>
    <w:rsid w:val="00934C2A"/>
    <w:rsid w:val="00936CBF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A20794"/>
    <w:rsid w:val="00A215A8"/>
    <w:rsid w:val="00A26692"/>
    <w:rsid w:val="00A2731B"/>
    <w:rsid w:val="00A307AA"/>
    <w:rsid w:val="00A37EC6"/>
    <w:rsid w:val="00A464D7"/>
    <w:rsid w:val="00A66CAB"/>
    <w:rsid w:val="00A75FB1"/>
    <w:rsid w:val="00A76823"/>
    <w:rsid w:val="00A91985"/>
    <w:rsid w:val="00A97E1A"/>
    <w:rsid w:val="00AA0C31"/>
    <w:rsid w:val="00AA2054"/>
    <w:rsid w:val="00AB0DFB"/>
    <w:rsid w:val="00AD3C83"/>
    <w:rsid w:val="00AD4ED6"/>
    <w:rsid w:val="00B10F18"/>
    <w:rsid w:val="00B1193B"/>
    <w:rsid w:val="00B2486C"/>
    <w:rsid w:val="00B3604C"/>
    <w:rsid w:val="00B472EA"/>
    <w:rsid w:val="00B507AC"/>
    <w:rsid w:val="00B5530E"/>
    <w:rsid w:val="00B56127"/>
    <w:rsid w:val="00B57076"/>
    <w:rsid w:val="00B6011C"/>
    <w:rsid w:val="00B709D7"/>
    <w:rsid w:val="00B75429"/>
    <w:rsid w:val="00B83593"/>
    <w:rsid w:val="00B87F44"/>
    <w:rsid w:val="00BA352C"/>
    <w:rsid w:val="00BA3CE1"/>
    <w:rsid w:val="00BB468B"/>
    <w:rsid w:val="00BD2B6D"/>
    <w:rsid w:val="00BE1651"/>
    <w:rsid w:val="00BE5F2C"/>
    <w:rsid w:val="00BE65EE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8357B"/>
    <w:rsid w:val="00C91EDC"/>
    <w:rsid w:val="00CA1141"/>
    <w:rsid w:val="00CC1B2F"/>
    <w:rsid w:val="00CC27F3"/>
    <w:rsid w:val="00CC2E19"/>
    <w:rsid w:val="00CC3CDE"/>
    <w:rsid w:val="00CD6E15"/>
    <w:rsid w:val="00CE4981"/>
    <w:rsid w:val="00CE740A"/>
    <w:rsid w:val="00D07C0F"/>
    <w:rsid w:val="00D21057"/>
    <w:rsid w:val="00D45CCE"/>
    <w:rsid w:val="00D72CE0"/>
    <w:rsid w:val="00D80D84"/>
    <w:rsid w:val="00D9141A"/>
    <w:rsid w:val="00DA1973"/>
    <w:rsid w:val="00DA5E96"/>
    <w:rsid w:val="00DA72A2"/>
    <w:rsid w:val="00DD433D"/>
    <w:rsid w:val="00DE6B68"/>
    <w:rsid w:val="00DF21BD"/>
    <w:rsid w:val="00E12630"/>
    <w:rsid w:val="00E55E1C"/>
    <w:rsid w:val="00EA051A"/>
    <w:rsid w:val="00EB05F2"/>
    <w:rsid w:val="00EB319C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6D4F"/>
    <w:rsid w:val="00F9585D"/>
    <w:rsid w:val="00FB4BE8"/>
    <w:rsid w:val="00FB515C"/>
    <w:rsid w:val="00FD08F7"/>
    <w:rsid w:val="00FD572B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5D13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9EB8-F374-45BA-8DFD-6C2065E9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ivica ruspaj</cp:lastModifiedBy>
  <cp:revision>3</cp:revision>
  <dcterms:created xsi:type="dcterms:W3CDTF">2018-12-27T13:43:00Z</dcterms:created>
  <dcterms:modified xsi:type="dcterms:W3CDTF">2019-01-15T11:24:00Z</dcterms:modified>
</cp:coreProperties>
</file>